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2E" w:rsidRDefault="0059502E">
      <w:pPr>
        <w:rPr>
          <w:sz w:val="24"/>
          <w:szCs w:val="24"/>
        </w:rPr>
      </w:pPr>
      <w:r>
        <w:rPr>
          <w:sz w:val="24"/>
          <w:szCs w:val="24"/>
        </w:rPr>
        <w:t>1.  ICOM 746 PRO with PS125 power supply, SP21 Speaker and stock mic and original box. Rating 8-9. Additional accessories included:</w:t>
      </w:r>
    </w:p>
    <w:p w:rsidR="0059502E" w:rsidRDefault="0059502E">
      <w:pPr>
        <w:rPr>
          <w:sz w:val="24"/>
          <w:szCs w:val="24"/>
        </w:rPr>
      </w:pPr>
      <w:r>
        <w:rPr>
          <w:sz w:val="24"/>
          <w:szCs w:val="24"/>
        </w:rPr>
        <w:t>Heil Goldline Mic with GM5 Element</w:t>
      </w:r>
    </w:p>
    <w:p w:rsidR="0059502E" w:rsidRDefault="0059502E">
      <w:pPr>
        <w:rPr>
          <w:sz w:val="24"/>
          <w:szCs w:val="24"/>
        </w:rPr>
      </w:pPr>
      <w:r>
        <w:rPr>
          <w:sz w:val="24"/>
          <w:szCs w:val="24"/>
        </w:rPr>
        <w:t>Heil PL2-T Mic Boom</w:t>
      </w:r>
    </w:p>
    <w:p w:rsidR="0059502E" w:rsidRDefault="0059502E">
      <w:pPr>
        <w:rPr>
          <w:sz w:val="24"/>
          <w:szCs w:val="24"/>
        </w:rPr>
      </w:pPr>
      <w:r>
        <w:rPr>
          <w:sz w:val="24"/>
          <w:szCs w:val="24"/>
        </w:rPr>
        <w:t>Heil SM-1 Shockmount</w:t>
      </w:r>
    </w:p>
    <w:p w:rsidR="0059502E" w:rsidRDefault="0059502E">
      <w:pPr>
        <w:rPr>
          <w:sz w:val="24"/>
          <w:szCs w:val="24"/>
        </w:rPr>
      </w:pPr>
      <w:r>
        <w:rPr>
          <w:sz w:val="24"/>
          <w:szCs w:val="24"/>
        </w:rPr>
        <w:t>Heil Footswitch</w:t>
      </w:r>
    </w:p>
    <w:p w:rsidR="0059502E" w:rsidRDefault="0059502E">
      <w:pPr>
        <w:rPr>
          <w:color w:val="FF0000"/>
          <w:sz w:val="24"/>
          <w:szCs w:val="24"/>
        </w:rPr>
      </w:pPr>
      <w:r>
        <w:rPr>
          <w:color w:val="FF0000"/>
          <w:sz w:val="24"/>
          <w:szCs w:val="24"/>
        </w:rPr>
        <w:t>$1250.00</w:t>
      </w:r>
    </w:p>
    <w:p w:rsidR="0059502E" w:rsidRDefault="0059502E">
      <w:pPr>
        <w:rPr>
          <w:sz w:val="24"/>
          <w:szCs w:val="24"/>
        </w:rPr>
      </w:pPr>
    </w:p>
    <w:p w:rsidR="0059502E" w:rsidRDefault="0059502E">
      <w:pPr>
        <w:rPr>
          <w:sz w:val="24"/>
          <w:szCs w:val="24"/>
        </w:rPr>
      </w:pPr>
      <w:r>
        <w:rPr>
          <w:sz w:val="24"/>
          <w:szCs w:val="24"/>
        </w:rPr>
        <w:t>2. Yaesu 990 with MD-1 Desk Mic, Yaesu 2000 Wattmeter, and SP5 speaker. Filters other than stock are unknown. No box. Rated 9. Additional accessories included:</w:t>
      </w:r>
    </w:p>
    <w:p w:rsidR="0059502E" w:rsidRDefault="0059502E">
      <w:pPr>
        <w:rPr>
          <w:sz w:val="24"/>
          <w:szCs w:val="24"/>
        </w:rPr>
      </w:pPr>
      <w:r>
        <w:rPr>
          <w:sz w:val="24"/>
          <w:szCs w:val="24"/>
        </w:rPr>
        <w:t>Heil Heritage Mic (The Elvis Mic)</w:t>
      </w:r>
    </w:p>
    <w:p w:rsidR="0059502E" w:rsidRDefault="0059502E">
      <w:pPr>
        <w:rPr>
          <w:sz w:val="24"/>
          <w:szCs w:val="24"/>
        </w:rPr>
      </w:pPr>
      <w:r>
        <w:rPr>
          <w:sz w:val="24"/>
          <w:szCs w:val="24"/>
        </w:rPr>
        <w:t>Heil PL2-T Boom</w:t>
      </w:r>
    </w:p>
    <w:p w:rsidR="0059502E" w:rsidRDefault="0059502E">
      <w:pPr>
        <w:rPr>
          <w:sz w:val="24"/>
          <w:szCs w:val="24"/>
        </w:rPr>
      </w:pPr>
      <w:r>
        <w:rPr>
          <w:sz w:val="24"/>
          <w:szCs w:val="24"/>
        </w:rPr>
        <w:t>Heil Footswitch</w:t>
      </w:r>
    </w:p>
    <w:p w:rsidR="0059502E" w:rsidRDefault="0059502E">
      <w:pPr>
        <w:rPr>
          <w:color w:val="FF0000"/>
          <w:sz w:val="24"/>
          <w:szCs w:val="24"/>
        </w:rPr>
      </w:pPr>
      <w:r>
        <w:rPr>
          <w:color w:val="FF0000"/>
          <w:sz w:val="24"/>
          <w:szCs w:val="24"/>
        </w:rPr>
        <w:t>$1350.00</w:t>
      </w:r>
    </w:p>
    <w:p w:rsidR="0059502E" w:rsidRDefault="0059502E">
      <w:pPr>
        <w:rPr>
          <w:sz w:val="24"/>
          <w:szCs w:val="24"/>
        </w:rPr>
      </w:pPr>
    </w:p>
    <w:p w:rsidR="0059502E" w:rsidRDefault="0059502E">
      <w:pPr>
        <w:rPr>
          <w:color w:val="FF0000"/>
          <w:sz w:val="24"/>
          <w:szCs w:val="24"/>
        </w:rPr>
      </w:pPr>
      <w:r>
        <w:rPr>
          <w:sz w:val="24"/>
          <w:szCs w:val="24"/>
        </w:rPr>
        <w:t>3. Ameritron ATR30 Legal Limit Tuner. New, never used. Purchased just a couple of months ago. MSRP $599.95.…..</w:t>
      </w:r>
      <w:r>
        <w:rPr>
          <w:color w:val="FF0000"/>
          <w:sz w:val="24"/>
          <w:szCs w:val="24"/>
        </w:rPr>
        <w:t>$550.00</w:t>
      </w:r>
    </w:p>
    <w:p w:rsidR="0059502E" w:rsidRDefault="0059502E">
      <w:pPr>
        <w:rPr>
          <w:sz w:val="24"/>
          <w:szCs w:val="24"/>
        </w:rPr>
      </w:pPr>
    </w:p>
    <w:p w:rsidR="0059502E" w:rsidRDefault="0059502E">
      <w:pPr>
        <w:rPr>
          <w:color w:val="FF0000"/>
          <w:sz w:val="24"/>
          <w:szCs w:val="24"/>
        </w:rPr>
      </w:pPr>
      <w:r>
        <w:rPr>
          <w:sz w:val="24"/>
          <w:szCs w:val="24"/>
        </w:rPr>
        <w:t>4. Bird 43Wattmeter. Age unknown but very nice. Has one dummy slug…</w:t>
      </w:r>
      <w:r>
        <w:rPr>
          <w:color w:val="FF0000"/>
          <w:sz w:val="24"/>
          <w:szCs w:val="24"/>
        </w:rPr>
        <w:t>$200.00</w:t>
      </w:r>
    </w:p>
    <w:p w:rsidR="0059502E" w:rsidRDefault="0059502E">
      <w:pPr>
        <w:rPr>
          <w:sz w:val="24"/>
          <w:szCs w:val="24"/>
        </w:rPr>
      </w:pPr>
    </w:p>
    <w:p w:rsidR="0059502E" w:rsidRDefault="0059502E">
      <w:pPr>
        <w:rPr>
          <w:sz w:val="24"/>
          <w:szCs w:val="24"/>
        </w:rPr>
      </w:pPr>
      <w:r>
        <w:rPr>
          <w:sz w:val="24"/>
          <w:szCs w:val="24"/>
        </w:rPr>
        <w:t>5. Bird Slugs. Five available:</w:t>
      </w:r>
    </w:p>
    <w:p w:rsidR="0059502E" w:rsidRDefault="0059502E">
      <w:pPr>
        <w:rPr>
          <w:sz w:val="24"/>
          <w:szCs w:val="24"/>
        </w:rPr>
      </w:pPr>
      <w:r>
        <w:rPr>
          <w:sz w:val="24"/>
          <w:szCs w:val="24"/>
        </w:rPr>
        <w:t xml:space="preserve">   1-10,000 Watt</w:t>
      </w:r>
    </w:p>
    <w:p w:rsidR="0059502E" w:rsidRDefault="0059502E">
      <w:pPr>
        <w:rPr>
          <w:sz w:val="24"/>
          <w:szCs w:val="24"/>
        </w:rPr>
      </w:pPr>
      <w:r>
        <w:rPr>
          <w:sz w:val="24"/>
          <w:szCs w:val="24"/>
        </w:rPr>
        <w:t xml:space="preserve">   1-1,000 Watt</w:t>
      </w:r>
    </w:p>
    <w:p w:rsidR="0059502E" w:rsidRDefault="0059502E">
      <w:pPr>
        <w:rPr>
          <w:sz w:val="24"/>
          <w:szCs w:val="24"/>
        </w:rPr>
      </w:pPr>
      <w:r>
        <w:rPr>
          <w:sz w:val="24"/>
          <w:szCs w:val="24"/>
        </w:rPr>
        <w:t xml:space="preserve">   2-2500 Watt</w:t>
      </w:r>
    </w:p>
    <w:p w:rsidR="0059502E" w:rsidRDefault="0059502E">
      <w:pPr>
        <w:rPr>
          <w:sz w:val="24"/>
          <w:szCs w:val="24"/>
        </w:rPr>
      </w:pPr>
      <w:r>
        <w:rPr>
          <w:sz w:val="24"/>
          <w:szCs w:val="24"/>
        </w:rPr>
        <w:t xml:space="preserve">   1-5,000 Watt</w:t>
      </w:r>
    </w:p>
    <w:p w:rsidR="0059502E" w:rsidRDefault="0059502E">
      <w:pPr>
        <w:rPr>
          <w:color w:val="FF0000"/>
          <w:sz w:val="24"/>
          <w:szCs w:val="24"/>
        </w:rPr>
      </w:pPr>
      <w:r>
        <w:rPr>
          <w:color w:val="FF0000"/>
          <w:sz w:val="24"/>
          <w:szCs w:val="24"/>
        </w:rPr>
        <w:t>All Five For $400.00</w:t>
      </w:r>
    </w:p>
    <w:p w:rsidR="0059502E" w:rsidRDefault="0059502E">
      <w:pPr>
        <w:rPr>
          <w:sz w:val="24"/>
          <w:szCs w:val="24"/>
        </w:rPr>
      </w:pPr>
    </w:p>
    <w:p w:rsidR="0059502E" w:rsidRDefault="0059502E">
      <w:pPr>
        <w:rPr>
          <w:color w:val="FF0000"/>
          <w:sz w:val="24"/>
          <w:szCs w:val="24"/>
        </w:rPr>
      </w:pPr>
      <w:r>
        <w:rPr>
          <w:sz w:val="24"/>
          <w:szCs w:val="24"/>
        </w:rPr>
        <w:t xml:space="preserve">6. MFJ 259B Antenna Analyzer. Good condition but has surface ware. Face is clean. May need new batteries. </w:t>
      </w:r>
      <w:r>
        <w:rPr>
          <w:color w:val="FF0000"/>
          <w:sz w:val="24"/>
          <w:szCs w:val="24"/>
        </w:rPr>
        <w:t>$150.00</w:t>
      </w:r>
    </w:p>
    <w:p w:rsidR="0059502E" w:rsidRDefault="0059502E">
      <w:pPr>
        <w:rPr>
          <w:sz w:val="24"/>
          <w:szCs w:val="24"/>
        </w:rPr>
      </w:pPr>
    </w:p>
    <w:p w:rsidR="0059502E" w:rsidRDefault="0059502E">
      <w:pPr>
        <w:rPr>
          <w:color w:val="FF0000"/>
          <w:sz w:val="24"/>
          <w:szCs w:val="24"/>
        </w:rPr>
      </w:pPr>
      <w:r>
        <w:rPr>
          <w:sz w:val="24"/>
          <w:szCs w:val="24"/>
        </w:rPr>
        <w:t>7. Kenwood TS480HX 200 Watt HF Mobile. Approx. 6 months old. Has been mounted and used mobile but is in great condition. No antenna tuner. Stock mic. You will need to remove from vehicle. Also available are 10 and 40 meter hamsticks with 3 point magnetic mounts….</w:t>
      </w:r>
      <w:r>
        <w:rPr>
          <w:color w:val="FF0000"/>
          <w:sz w:val="24"/>
          <w:szCs w:val="24"/>
        </w:rPr>
        <w:t>$1150.00</w:t>
      </w:r>
    </w:p>
    <w:p w:rsidR="0059502E" w:rsidRDefault="0059502E">
      <w:pPr>
        <w:rPr>
          <w:sz w:val="24"/>
          <w:szCs w:val="24"/>
        </w:rPr>
      </w:pPr>
    </w:p>
    <w:p w:rsidR="0059502E" w:rsidRDefault="0059502E">
      <w:pPr>
        <w:rPr>
          <w:color w:val="FF0000"/>
          <w:sz w:val="24"/>
          <w:szCs w:val="24"/>
        </w:rPr>
      </w:pPr>
      <w:r>
        <w:rPr>
          <w:sz w:val="24"/>
          <w:szCs w:val="24"/>
        </w:rPr>
        <w:t>8. MFJ 989C Tuner. Never used. Rated 10. MSRP $389.95.…..</w:t>
      </w:r>
      <w:r>
        <w:rPr>
          <w:color w:val="FF0000"/>
          <w:sz w:val="24"/>
          <w:szCs w:val="24"/>
        </w:rPr>
        <w:t>$325.00</w:t>
      </w:r>
    </w:p>
    <w:p w:rsidR="0059502E" w:rsidRDefault="0059502E">
      <w:pPr>
        <w:rPr>
          <w:sz w:val="24"/>
          <w:szCs w:val="24"/>
        </w:rPr>
      </w:pPr>
    </w:p>
    <w:p w:rsidR="0059502E" w:rsidRDefault="0059502E">
      <w:pPr>
        <w:rPr>
          <w:color w:val="FF0000"/>
          <w:sz w:val="24"/>
          <w:szCs w:val="24"/>
        </w:rPr>
      </w:pPr>
      <w:r>
        <w:rPr>
          <w:sz w:val="24"/>
          <w:szCs w:val="24"/>
        </w:rPr>
        <w:t xml:space="preserve">9. Ameritron AL1200 Amplifier. Full legal plus output. Very good condition. </w:t>
      </w:r>
      <w:r>
        <w:rPr>
          <w:color w:val="FF0000"/>
          <w:sz w:val="24"/>
          <w:szCs w:val="24"/>
        </w:rPr>
        <w:t>$1900.00</w:t>
      </w:r>
    </w:p>
    <w:p w:rsidR="0059502E" w:rsidRDefault="0059502E">
      <w:pPr>
        <w:rPr>
          <w:color w:val="FF0000"/>
          <w:sz w:val="24"/>
          <w:szCs w:val="24"/>
        </w:rPr>
      </w:pPr>
    </w:p>
    <w:p w:rsidR="0059502E" w:rsidRDefault="0059502E">
      <w:pPr>
        <w:rPr>
          <w:color w:val="FF0000"/>
          <w:sz w:val="24"/>
          <w:szCs w:val="24"/>
        </w:rPr>
      </w:pPr>
    </w:p>
    <w:p w:rsidR="0059502E" w:rsidRDefault="0059502E">
      <w:pPr>
        <w:rPr>
          <w:sz w:val="24"/>
          <w:szCs w:val="24"/>
        </w:rPr>
      </w:pPr>
      <w:r>
        <w:rPr>
          <w:sz w:val="24"/>
          <w:szCs w:val="24"/>
        </w:rPr>
        <w:t>Contact David Kemp KI4WRA (706) 682-1686 for further details.</w:t>
      </w:r>
    </w:p>
    <w:p w:rsidR="0059502E" w:rsidRDefault="0059502E">
      <w:pPr>
        <w:rPr>
          <w:sz w:val="24"/>
          <w:szCs w:val="24"/>
        </w:rPr>
      </w:pPr>
    </w:p>
    <w:p w:rsidR="0059502E" w:rsidRDefault="0059502E">
      <w:pPr>
        <w:rPr>
          <w:sz w:val="24"/>
          <w:szCs w:val="24"/>
        </w:rPr>
      </w:pPr>
      <w:r>
        <w:rPr>
          <w:sz w:val="24"/>
          <w:szCs w:val="24"/>
        </w:rPr>
        <w:t xml:space="preserve"> </w:t>
      </w:r>
    </w:p>
    <w:p w:rsidR="0059502E" w:rsidRDefault="0059502E">
      <w:pPr>
        <w:rPr>
          <w:sz w:val="24"/>
          <w:szCs w:val="24"/>
        </w:rPr>
      </w:pPr>
    </w:p>
    <w:p w:rsidR="0059502E" w:rsidRDefault="0059502E">
      <w:pPr>
        <w:rPr>
          <w:sz w:val="24"/>
          <w:szCs w:val="24"/>
        </w:rPr>
      </w:pPr>
    </w:p>
    <w:p w:rsidR="0059502E" w:rsidRDefault="0059502E">
      <w:pPr>
        <w:rPr>
          <w:sz w:val="24"/>
          <w:szCs w:val="24"/>
        </w:rPr>
      </w:pPr>
    </w:p>
    <w:p w:rsidR="0059502E" w:rsidRDefault="0059502E">
      <w:pPr>
        <w:rPr>
          <w:sz w:val="24"/>
          <w:szCs w:val="24"/>
        </w:rPr>
      </w:pPr>
    </w:p>
    <w:p w:rsidR="0059502E" w:rsidRDefault="0059502E">
      <w:pPr>
        <w:rPr>
          <w:sz w:val="24"/>
          <w:szCs w:val="24"/>
        </w:rPr>
      </w:pPr>
    </w:p>
    <w:sectPr w:rsidR="0059502E" w:rsidSect="0059502E">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02E" w:rsidRDefault="0059502E" w:rsidP="0059502E">
      <w:r>
        <w:separator/>
      </w:r>
    </w:p>
  </w:endnote>
  <w:endnote w:type="continuationSeparator" w:id="0">
    <w:p w:rsidR="0059502E" w:rsidRDefault="0059502E" w:rsidP="005950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2E" w:rsidRDefault="0059502E">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02E" w:rsidRDefault="0059502E" w:rsidP="0059502E">
      <w:r>
        <w:separator/>
      </w:r>
    </w:p>
  </w:footnote>
  <w:footnote w:type="continuationSeparator" w:id="0">
    <w:p w:rsidR="0059502E" w:rsidRDefault="0059502E" w:rsidP="00595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2E" w:rsidRDefault="0059502E">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59502E"/>
    <w:rsid w:val="005950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